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70" w:rsidRPr="00D8459F" w:rsidRDefault="00FA4470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</w:pPr>
    </w:p>
    <w:p w:rsidR="00EF4B39" w:rsidRPr="00D8459F" w:rsidRDefault="0079428B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Группа 1" o:spid="_x0000_s1034" style="position:absolute;left:0;text-align:left;margin-left:-42.3pt;margin-top:-22.1pt;width:568.3pt;height:156.7pt;z-index:251660288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EF4B39" w:rsidRDefault="00EF4B39" w:rsidP="00EF4B39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36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EF4B39" w:rsidRDefault="00EF4B39" w:rsidP="00EF4B39">
                    <w:pPr>
                      <w:jc w:val="center"/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</w:pPr>
                  </w:p>
                  <w:p w:rsidR="00EF4B39" w:rsidRDefault="00EF4B39" w:rsidP="00EF4B39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37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EF4B39" w:rsidRDefault="0079428B" w:rsidP="00EF4B39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style="width:1in;height:71.25pt;visibility:visible;mso-wrap-style:square">
                          <v:imagedata r:id="rId6" o:title="" blacklevel="7864f"/>
                        </v:shape>
                      </w:pict>
                    </w:r>
                  </w:p>
                  <w:p w:rsidR="00EF4B39" w:rsidRDefault="00EF4B39" w:rsidP="00EF4B39"/>
                </w:txbxContent>
              </v:textbox>
            </v:shape>
            <v:line id="Line 6" o:spid="_x0000_s1038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9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EF4B39" w:rsidRPr="00D8459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Ҡ</w:t>
      </w:r>
      <w:r w:rsidR="00EF4B39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АРАР                </w:t>
      </w:r>
      <w:r w:rsidR="00FA4470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EF4B39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C6791A" w:rsidRPr="00D8459F" w:rsidRDefault="00C6791A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75E" w:rsidRPr="00D8459F" w:rsidRDefault="00D8459F" w:rsidP="00EB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6295" w:rsidRPr="002F629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958F0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апрель</w:t>
      </w:r>
      <w:r w:rsidR="005B1BCB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B958F0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>йыл</w:t>
      </w:r>
      <w:proofErr w:type="spellEnd"/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№</w:t>
      </w:r>
      <w:r w:rsidR="002F6295" w:rsidRPr="002F6295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6295" w:rsidRPr="002F629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94E29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="00394E29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B958F0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0C3BAB" w:rsidRPr="00D8459F" w:rsidRDefault="000C3BAB" w:rsidP="00F6784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80899" w:rsidRPr="00D8459F" w:rsidRDefault="00080899" w:rsidP="00F6784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80899" w:rsidRPr="00D8459F" w:rsidRDefault="002F6295" w:rsidP="0079428B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</w:t>
      </w:r>
      <w:r w:rsidR="001F7ADD">
        <w:rPr>
          <w:rFonts w:ascii="Times New Roman" w:hAnsi="Times New Roman" w:cs="Times New Roman"/>
          <w:b/>
          <w:sz w:val="28"/>
          <w:szCs w:val="28"/>
        </w:rPr>
        <w:t xml:space="preserve"> контроля, предусмотренного</w:t>
      </w:r>
      <w:r w:rsidR="00D90F4B">
        <w:rPr>
          <w:rFonts w:ascii="Times New Roman" w:hAnsi="Times New Roman" w:cs="Times New Roman"/>
          <w:b/>
          <w:sz w:val="28"/>
          <w:szCs w:val="28"/>
        </w:rPr>
        <w:t xml:space="preserve"> частями 5 и 5.1 статьи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p w:rsidR="003D274C" w:rsidRPr="00D8459F" w:rsidRDefault="00D90F4B" w:rsidP="00F2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99  </w:t>
      </w:r>
      <w:r w:rsidR="003D274C" w:rsidRPr="00D8459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D274C" w:rsidRPr="00D845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05.04.2013г. №44-ФЗ </w:t>
      </w:r>
      <w:r w:rsidRPr="00203B26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203B26" w:rsidRPr="00203B26">
        <w:rPr>
          <w:rFonts w:ascii="Times New Roman" w:hAnsi="Times New Roman" w:cs="Times New Roman"/>
          <w:sz w:val="28"/>
          <w:szCs w:val="28"/>
        </w:rPr>
        <w:t xml:space="preserve">, а также Постановлением Правительства РФ от 06.08.2020г. №1193 «О порядке осуществления контроля, предусмотренного частями 5 и 5.1 статьи 99 Федерального закона </w:t>
      </w:r>
      <w:r w:rsidR="00203B26" w:rsidRPr="00203B26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</w:t>
      </w:r>
      <w:proofErr w:type="gramEnd"/>
      <w:r w:rsidR="00203B26" w:rsidRPr="00203B26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</w:t>
      </w:r>
      <w:r w:rsidR="00203B26" w:rsidRPr="00203B26">
        <w:rPr>
          <w:rFonts w:ascii="Times New Roman" w:hAnsi="Times New Roman" w:cs="Times New Roman"/>
          <w:sz w:val="28"/>
          <w:szCs w:val="28"/>
        </w:rPr>
        <w:t xml:space="preserve">, и об изменении и признании </w:t>
      </w:r>
      <w:proofErr w:type="gramStart"/>
      <w:r w:rsidR="00203B26" w:rsidRPr="00203B2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03B26" w:rsidRPr="00203B26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</w:t>
      </w:r>
      <w:r w:rsidR="0079428B">
        <w:rPr>
          <w:rFonts w:ascii="Times New Roman" w:hAnsi="Times New Roman" w:cs="Times New Roman"/>
          <w:sz w:val="28"/>
          <w:szCs w:val="28"/>
        </w:rPr>
        <w:t>а</w:t>
      </w:r>
      <w:r w:rsidR="00203B26" w:rsidRPr="00203B2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0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74C" w:rsidRPr="00D8459F" w:rsidRDefault="003D274C" w:rsidP="00F2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4C" w:rsidRPr="00D8459F" w:rsidRDefault="003D274C" w:rsidP="00F20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03C1" w:rsidRPr="0079428B" w:rsidRDefault="00203B26" w:rsidP="0079428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28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</w:t>
      </w:r>
      <w:r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28B"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Баимовский сельсовет муниципального района </w:t>
      </w:r>
      <w:r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>Абзелиловский район Республики Башкортостан</w:t>
      </w:r>
      <w:r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26.12.2016г. №200.</w:t>
      </w:r>
    </w:p>
    <w:p w:rsidR="00FB43FB" w:rsidRPr="0079428B" w:rsidRDefault="00203B26" w:rsidP="0079428B">
      <w:pPr>
        <w:pStyle w:val="a3"/>
        <w:numPr>
          <w:ilvl w:val="0"/>
          <w:numId w:val="39"/>
        </w:numPr>
        <w:jc w:val="both"/>
        <w:rPr>
          <w:rStyle w:val="FontStyle12"/>
          <w:sz w:val="28"/>
          <w:szCs w:val="28"/>
        </w:rPr>
      </w:pPr>
      <w:proofErr w:type="gramStart"/>
      <w:r w:rsidRPr="0079428B">
        <w:rPr>
          <w:rStyle w:val="FontStyle12"/>
          <w:sz w:val="28"/>
          <w:szCs w:val="28"/>
        </w:rPr>
        <w:t>Должностным лицам Администрации, уполномоченным на осуществление контроля, предусмотренного частью 5 статьи 99 Федерального закона от 05.04.2013г</w:t>
      </w:r>
      <w:r w:rsidR="00FB43FB" w:rsidRPr="0079428B">
        <w:rPr>
          <w:rStyle w:val="FontStyle12"/>
          <w:sz w:val="28"/>
          <w:szCs w:val="28"/>
        </w:rPr>
        <w:t>.</w:t>
      </w:r>
      <w:r w:rsidRPr="0079428B">
        <w:rPr>
          <w:rStyle w:val="FontStyle12"/>
          <w:sz w:val="28"/>
          <w:szCs w:val="28"/>
        </w:rPr>
        <w:t xml:space="preserve"> №44-ФЗ «О контрактной системе в сфере закупок</w:t>
      </w:r>
      <w:r w:rsidRPr="0079428B">
        <w:rPr>
          <w:rFonts w:ascii="Times New Roman" w:hAnsi="Times New Roman" w:cs="Times New Roman"/>
          <w:sz w:val="28"/>
          <w:szCs w:val="28"/>
        </w:rPr>
        <w:t xml:space="preserve"> </w:t>
      </w:r>
      <w:r w:rsidRPr="0079428B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нужд»,</w:t>
      </w:r>
      <w:r w:rsidRPr="0079428B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полномочий руководствоваться Правилами осуществления контроля, предусмотренного частям</w:t>
      </w:r>
      <w:r w:rsidR="0079428B" w:rsidRPr="0079428B">
        <w:rPr>
          <w:rFonts w:ascii="Times New Roman" w:hAnsi="Times New Roman" w:cs="Times New Roman"/>
          <w:sz w:val="28"/>
          <w:szCs w:val="28"/>
        </w:rPr>
        <w:t>и</w:t>
      </w:r>
      <w:r w:rsidRPr="0079428B">
        <w:rPr>
          <w:rFonts w:ascii="Times New Roman" w:hAnsi="Times New Roman" w:cs="Times New Roman"/>
          <w:sz w:val="28"/>
          <w:szCs w:val="28"/>
        </w:rPr>
        <w:t xml:space="preserve"> 5 и 5.1 статьи 99</w:t>
      </w:r>
      <w:r w:rsidRPr="0079428B">
        <w:rPr>
          <w:rStyle w:val="FontStyle12"/>
          <w:sz w:val="28"/>
          <w:szCs w:val="28"/>
        </w:rPr>
        <w:t xml:space="preserve"> </w:t>
      </w:r>
      <w:r w:rsidRPr="0079428B">
        <w:rPr>
          <w:rStyle w:val="FontStyle12"/>
          <w:sz w:val="28"/>
          <w:szCs w:val="28"/>
        </w:rPr>
        <w:t xml:space="preserve">Федерального закона </w:t>
      </w:r>
      <w:r w:rsidRPr="0079428B">
        <w:rPr>
          <w:rStyle w:val="FontStyle12"/>
          <w:sz w:val="28"/>
          <w:szCs w:val="28"/>
        </w:rPr>
        <w:t xml:space="preserve"> </w:t>
      </w:r>
      <w:r w:rsidRPr="0079428B">
        <w:rPr>
          <w:rStyle w:val="FontStyle12"/>
          <w:sz w:val="28"/>
          <w:szCs w:val="28"/>
        </w:rPr>
        <w:t xml:space="preserve"> «О контрактной системе в сфере закупок</w:t>
      </w:r>
      <w:r w:rsidRPr="0079428B">
        <w:rPr>
          <w:rFonts w:ascii="Times New Roman" w:hAnsi="Times New Roman" w:cs="Times New Roman"/>
          <w:sz w:val="28"/>
          <w:szCs w:val="28"/>
        </w:rPr>
        <w:t xml:space="preserve"> товаров, работ, услуг для</w:t>
      </w:r>
      <w:proofErr w:type="gramEnd"/>
      <w:r w:rsidRPr="0079428B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нужд»,</w:t>
      </w:r>
      <w:r w:rsidR="0079428B" w:rsidRPr="0079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8B"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Pr="0079428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06.08.2020г. №1193.</w:t>
      </w:r>
    </w:p>
    <w:p w:rsidR="00FB43FB" w:rsidRPr="0079428B" w:rsidRDefault="00FB43FB" w:rsidP="00FB43FB">
      <w:pPr>
        <w:pStyle w:val="a4"/>
        <w:numPr>
          <w:ilvl w:val="0"/>
          <w:numId w:val="39"/>
        </w:numPr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7942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428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43FB" w:rsidRPr="00D8459F" w:rsidRDefault="00FB43FB" w:rsidP="00FB43F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43FB" w:rsidRPr="0079428B" w:rsidRDefault="00FB43FB" w:rsidP="00FB43FB">
      <w:pPr>
        <w:spacing w:line="240" w:lineRule="auto"/>
        <w:rPr>
          <w:rStyle w:val="4"/>
          <w:sz w:val="28"/>
          <w:szCs w:val="28"/>
        </w:rPr>
      </w:pPr>
      <w:r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 сельского поселения</w:t>
      </w:r>
      <w:r w:rsidRPr="0079428B">
        <w:rPr>
          <w:rFonts w:ascii="Times New Roman" w:hAnsi="Times New Roman" w:cs="Times New Roman"/>
          <w:sz w:val="28"/>
          <w:szCs w:val="28"/>
        </w:rPr>
        <w:br/>
      </w:r>
      <w:r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>Баимовский сел</w:t>
      </w:r>
      <w:bookmarkStart w:id="0" w:name="_GoBack"/>
      <w:bookmarkEnd w:id="0"/>
      <w:r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>ьсовет муниципального района</w:t>
      </w:r>
      <w:r w:rsidRPr="0079428B">
        <w:rPr>
          <w:rFonts w:ascii="Times New Roman" w:hAnsi="Times New Roman" w:cs="Times New Roman"/>
          <w:sz w:val="28"/>
          <w:szCs w:val="28"/>
        </w:rPr>
        <w:br/>
      </w:r>
      <w:r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>Абзелиловский район Республики Башкортостан: ________</w:t>
      </w:r>
      <w:r w:rsidR="004A2364"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4A2364"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58F0"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>Фатхуллин</w:t>
      </w:r>
      <w:proofErr w:type="spellEnd"/>
      <w:r w:rsidR="00B958F0"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Д.З</w:t>
      </w:r>
      <w:r w:rsidRPr="007942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6DD5" w:rsidRPr="00D8459F" w:rsidRDefault="00DA6DD5" w:rsidP="00FB43FB">
      <w:pPr>
        <w:pStyle w:val="a3"/>
        <w:jc w:val="both"/>
        <w:rPr>
          <w:rStyle w:val="4"/>
          <w:sz w:val="27"/>
          <w:szCs w:val="27"/>
        </w:rPr>
      </w:pPr>
    </w:p>
    <w:sectPr w:rsidR="00DA6DD5" w:rsidRPr="00D8459F" w:rsidSect="00C046A7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0543B"/>
    <w:multiLevelType w:val="hybridMultilevel"/>
    <w:tmpl w:val="B288A9E6"/>
    <w:lvl w:ilvl="0" w:tplc="FA983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F93"/>
    <w:multiLevelType w:val="hybridMultilevel"/>
    <w:tmpl w:val="E648F660"/>
    <w:lvl w:ilvl="0" w:tplc="6D86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3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5393C"/>
    <w:multiLevelType w:val="hybridMultilevel"/>
    <w:tmpl w:val="FD98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D6A65"/>
    <w:multiLevelType w:val="hybridMultilevel"/>
    <w:tmpl w:val="5BB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41A3"/>
    <w:multiLevelType w:val="hybridMultilevel"/>
    <w:tmpl w:val="586C814C"/>
    <w:lvl w:ilvl="0" w:tplc="63D2F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41140"/>
    <w:multiLevelType w:val="hybridMultilevel"/>
    <w:tmpl w:val="9190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1BA46B8"/>
    <w:multiLevelType w:val="hybridMultilevel"/>
    <w:tmpl w:val="A67EDA78"/>
    <w:lvl w:ilvl="0" w:tplc="B010D9F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37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7"/>
  </w:num>
  <w:num w:numId="8">
    <w:abstractNumId w:val="21"/>
  </w:num>
  <w:num w:numId="9">
    <w:abstractNumId w:val="33"/>
  </w:num>
  <w:num w:numId="10">
    <w:abstractNumId w:val="5"/>
  </w:num>
  <w:num w:numId="11">
    <w:abstractNumId w:val="25"/>
  </w:num>
  <w:num w:numId="12">
    <w:abstractNumId w:val="34"/>
  </w:num>
  <w:num w:numId="13">
    <w:abstractNumId w:val="10"/>
  </w:num>
  <w:num w:numId="14">
    <w:abstractNumId w:val="30"/>
  </w:num>
  <w:num w:numId="15">
    <w:abstractNumId w:val="26"/>
  </w:num>
  <w:num w:numId="16">
    <w:abstractNumId w:val="2"/>
  </w:num>
  <w:num w:numId="17">
    <w:abstractNumId w:val="0"/>
  </w:num>
  <w:num w:numId="18">
    <w:abstractNumId w:val="38"/>
  </w:num>
  <w:num w:numId="19">
    <w:abstractNumId w:val="14"/>
  </w:num>
  <w:num w:numId="20">
    <w:abstractNumId w:val="8"/>
  </w:num>
  <w:num w:numId="21">
    <w:abstractNumId w:val="37"/>
  </w:num>
  <w:num w:numId="22">
    <w:abstractNumId w:val="9"/>
  </w:num>
  <w:num w:numId="23">
    <w:abstractNumId w:val="1"/>
  </w:num>
  <w:num w:numId="24">
    <w:abstractNumId w:val="27"/>
  </w:num>
  <w:num w:numId="25">
    <w:abstractNumId w:val="16"/>
  </w:num>
  <w:num w:numId="26">
    <w:abstractNumId w:val="7"/>
  </w:num>
  <w:num w:numId="27">
    <w:abstractNumId w:val="18"/>
  </w:num>
  <w:num w:numId="28">
    <w:abstractNumId w:val="15"/>
  </w:num>
  <w:num w:numId="29">
    <w:abstractNumId w:val="28"/>
  </w:num>
  <w:num w:numId="30">
    <w:abstractNumId w:val="22"/>
  </w:num>
  <w:num w:numId="31">
    <w:abstractNumId w:val="39"/>
  </w:num>
  <w:num w:numId="32">
    <w:abstractNumId w:val="36"/>
  </w:num>
  <w:num w:numId="33">
    <w:abstractNumId w:val="35"/>
  </w:num>
  <w:num w:numId="34">
    <w:abstractNumId w:val="20"/>
  </w:num>
  <w:num w:numId="35">
    <w:abstractNumId w:val="29"/>
  </w:num>
  <w:num w:numId="36">
    <w:abstractNumId w:val="19"/>
  </w:num>
  <w:num w:numId="37">
    <w:abstractNumId w:val="3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153F3"/>
    <w:rsid w:val="0001788E"/>
    <w:rsid w:val="00031E19"/>
    <w:rsid w:val="000335A7"/>
    <w:rsid w:val="00042215"/>
    <w:rsid w:val="000424CD"/>
    <w:rsid w:val="000472F5"/>
    <w:rsid w:val="00054E5B"/>
    <w:rsid w:val="00060429"/>
    <w:rsid w:val="00065269"/>
    <w:rsid w:val="00065F5C"/>
    <w:rsid w:val="00066977"/>
    <w:rsid w:val="0007121D"/>
    <w:rsid w:val="0007411C"/>
    <w:rsid w:val="00074990"/>
    <w:rsid w:val="00080899"/>
    <w:rsid w:val="000858C6"/>
    <w:rsid w:val="00091D90"/>
    <w:rsid w:val="000A58FF"/>
    <w:rsid w:val="000A765E"/>
    <w:rsid w:val="000A7872"/>
    <w:rsid w:val="000B26FF"/>
    <w:rsid w:val="000B4A8F"/>
    <w:rsid w:val="000C04F2"/>
    <w:rsid w:val="000C07AF"/>
    <w:rsid w:val="000C38C1"/>
    <w:rsid w:val="000C3BAB"/>
    <w:rsid w:val="000C7035"/>
    <w:rsid w:val="000C7D36"/>
    <w:rsid w:val="000D02EC"/>
    <w:rsid w:val="000D12C0"/>
    <w:rsid w:val="000E08E4"/>
    <w:rsid w:val="000E1E09"/>
    <w:rsid w:val="000E39DF"/>
    <w:rsid w:val="000E719E"/>
    <w:rsid w:val="000F1AEE"/>
    <w:rsid w:val="000F2067"/>
    <w:rsid w:val="000F4D08"/>
    <w:rsid w:val="000F5442"/>
    <w:rsid w:val="000F68AD"/>
    <w:rsid w:val="00103CB1"/>
    <w:rsid w:val="001119A2"/>
    <w:rsid w:val="00114D54"/>
    <w:rsid w:val="00116C47"/>
    <w:rsid w:val="0012063B"/>
    <w:rsid w:val="001245B1"/>
    <w:rsid w:val="00131EEA"/>
    <w:rsid w:val="00145AB0"/>
    <w:rsid w:val="0014739A"/>
    <w:rsid w:val="0016421F"/>
    <w:rsid w:val="001703C1"/>
    <w:rsid w:val="00170569"/>
    <w:rsid w:val="0017352E"/>
    <w:rsid w:val="00174421"/>
    <w:rsid w:val="00175480"/>
    <w:rsid w:val="0018127B"/>
    <w:rsid w:val="001814F4"/>
    <w:rsid w:val="001928C3"/>
    <w:rsid w:val="00193E2B"/>
    <w:rsid w:val="001A173F"/>
    <w:rsid w:val="001B0D22"/>
    <w:rsid w:val="001B15AB"/>
    <w:rsid w:val="001B26C6"/>
    <w:rsid w:val="001C3E9E"/>
    <w:rsid w:val="001C794F"/>
    <w:rsid w:val="001D0D0C"/>
    <w:rsid w:val="001D1C9E"/>
    <w:rsid w:val="001D1D98"/>
    <w:rsid w:val="001E27FD"/>
    <w:rsid w:val="001E3138"/>
    <w:rsid w:val="001E5F7E"/>
    <w:rsid w:val="001F0121"/>
    <w:rsid w:val="001F7ADD"/>
    <w:rsid w:val="00202FE4"/>
    <w:rsid w:val="00203B26"/>
    <w:rsid w:val="00211F28"/>
    <w:rsid w:val="00221922"/>
    <w:rsid w:val="002233F1"/>
    <w:rsid w:val="00224DBE"/>
    <w:rsid w:val="00227258"/>
    <w:rsid w:val="002379E5"/>
    <w:rsid w:val="00237F91"/>
    <w:rsid w:val="00240F64"/>
    <w:rsid w:val="00255AC6"/>
    <w:rsid w:val="00262B15"/>
    <w:rsid w:val="002649DB"/>
    <w:rsid w:val="00280FC9"/>
    <w:rsid w:val="00281317"/>
    <w:rsid w:val="00285061"/>
    <w:rsid w:val="002909EC"/>
    <w:rsid w:val="002937E5"/>
    <w:rsid w:val="00293913"/>
    <w:rsid w:val="002940C4"/>
    <w:rsid w:val="00294CF0"/>
    <w:rsid w:val="00297775"/>
    <w:rsid w:val="002A35A0"/>
    <w:rsid w:val="002A43F1"/>
    <w:rsid w:val="002A63E0"/>
    <w:rsid w:val="002B4190"/>
    <w:rsid w:val="002B6806"/>
    <w:rsid w:val="002C2216"/>
    <w:rsid w:val="002C39D0"/>
    <w:rsid w:val="002C6746"/>
    <w:rsid w:val="002D2FC7"/>
    <w:rsid w:val="002D743E"/>
    <w:rsid w:val="002E469D"/>
    <w:rsid w:val="002E579D"/>
    <w:rsid w:val="002E6E6A"/>
    <w:rsid w:val="002F0C47"/>
    <w:rsid w:val="002F3265"/>
    <w:rsid w:val="002F3B92"/>
    <w:rsid w:val="002F3CE1"/>
    <w:rsid w:val="002F6295"/>
    <w:rsid w:val="002F6778"/>
    <w:rsid w:val="0030123B"/>
    <w:rsid w:val="00304521"/>
    <w:rsid w:val="00310F68"/>
    <w:rsid w:val="0031140D"/>
    <w:rsid w:val="00314270"/>
    <w:rsid w:val="0031516A"/>
    <w:rsid w:val="00315E9E"/>
    <w:rsid w:val="003248E8"/>
    <w:rsid w:val="00325F9C"/>
    <w:rsid w:val="00326024"/>
    <w:rsid w:val="0033059A"/>
    <w:rsid w:val="00332E36"/>
    <w:rsid w:val="0034176E"/>
    <w:rsid w:val="003450ED"/>
    <w:rsid w:val="00345769"/>
    <w:rsid w:val="00347E69"/>
    <w:rsid w:val="00350B81"/>
    <w:rsid w:val="00353614"/>
    <w:rsid w:val="00354BE8"/>
    <w:rsid w:val="00361042"/>
    <w:rsid w:val="00361B28"/>
    <w:rsid w:val="00366D8E"/>
    <w:rsid w:val="00370DDD"/>
    <w:rsid w:val="0037247C"/>
    <w:rsid w:val="00373FA5"/>
    <w:rsid w:val="0038264A"/>
    <w:rsid w:val="0038307D"/>
    <w:rsid w:val="00383205"/>
    <w:rsid w:val="00386124"/>
    <w:rsid w:val="00386668"/>
    <w:rsid w:val="00387B2E"/>
    <w:rsid w:val="003913A8"/>
    <w:rsid w:val="00394E29"/>
    <w:rsid w:val="00396370"/>
    <w:rsid w:val="003A3153"/>
    <w:rsid w:val="003C0F4D"/>
    <w:rsid w:val="003C584A"/>
    <w:rsid w:val="003D0403"/>
    <w:rsid w:val="003D1CD7"/>
    <w:rsid w:val="003D274C"/>
    <w:rsid w:val="003E3234"/>
    <w:rsid w:val="003E4888"/>
    <w:rsid w:val="003F0135"/>
    <w:rsid w:val="003F1CFD"/>
    <w:rsid w:val="003F4E72"/>
    <w:rsid w:val="00400443"/>
    <w:rsid w:val="00400AEC"/>
    <w:rsid w:val="00400D06"/>
    <w:rsid w:val="00415741"/>
    <w:rsid w:val="004166E1"/>
    <w:rsid w:val="004175CC"/>
    <w:rsid w:val="00423D45"/>
    <w:rsid w:val="00432663"/>
    <w:rsid w:val="004344A9"/>
    <w:rsid w:val="00443835"/>
    <w:rsid w:val="00445AE7"/>
    <w:rsid w:val="00447E3E"/>
    <w:rsid w:val="004515BB"/>
    <w:rsid w:val="00466C3A"/>
    <w:rsid w:val="00471F9B"/>
    <w:rsid w:val="00472593"/>
    <w:rsid w:val="004739BF"/>
    <w:rsid w:val="00473CF7"/>
    <w:rsid w:val="00474E31"/>
    <w:rsid w:val="004765DF"/>
    <w:rsid w:val="004772D7"/>
    <w:rsid w:val="00480394"/>
    <w:rsid w:val="00484BA4"/>
    <w:rsid w:val="0049316F"/>
    <w:rsid w:val="00495780"/>
    <w:rsid w:val="00497D95"/>
    <w:rsid w:val="00497E74"/>
    <w:rsid w:val="004A0908"/>
    <w:rsid w:val="004A2364"/>
    <w:rsid w:val="004A284D"/>
    <w:rsid w:val="004A540D"/>
    <w:rsid w:val="004B5105"/>
    <w:rsid w:val="004C0464"/>
    <w:rsid w:val="004C608D"/>
    <w:rsid w:val="004D509E"/>
    <w:rsid w:val="004D5EF5"/>
    <w:rsid w:val="004E1618"/>
    <w:rsid w:val="004E771A"/>
    <w:rsid w:val="004F1F94"/>
    <w:rsid w:val="004F3F59"/>
    <w:rsid w:val="004F40EE"/>
    <w:rsid w:val="004F4E6B"/>
    <w:rsid w:val="00506EB8"/>
    <w:rsid w:val="00517D1A"/>
    <w:rsid w:val="00536756"/>
    <w:rsid w:val="00541797"/>
    <w:rsid w:val="005457E5"/>
    <w:rsid w:val="005501AD"/>
    <w:rsid w:val="00556A0F"/>
    <w:rsid w:val="00572DE2"/>
    <w:rsid w:val="0057609B"/>
    <w:rsid w:val="005840A5"/>
    <w:rsid w:val="005A2AAE"/>
    <w:rsid w:val="005A5F65"/>
    <w:rsid w:val="005B1BCB"/>
    <w:rsid w:val="005B6549"/>
    <w:rsid w:val="005D5AF8"/>
    <w:rsid w:val="005E3480"/>
    <w:rsid w:val="005E34A5"/>
    <w:rsid w:val="005F2601"/>
    <w:rsid w:val="00600602"/>
    <w:rsid w:val="00600A12"/>
    <w:rsid w:val="00603E35"/>
    <w:rsid w:val="00604C09"/>
    <w:rsid w:val="006066D2"/>
    <w:rsid w:val="006074AF"/>
    <w:rsid w:val="00611B52"/>
    <w:rsid w:val="00620FF5"/>
    <w:rsid w:val="00633E0D"/>
    <w:rsid w:val="00634B43"/>
    <w:rsid w:val="00636B04"/>
    <w:rsid w:val="00644F52"/>
    <w:rsid w:val="00654E1E"/>
    <w:rsid w:val="006574FB"/>
    <w:rsid w:val="00666688"/>
    <w:rsid w:val="006679A2"/>
    <w:rsid w:val="00667EA4"/>
    <w:rsid w:val="00672A57"/>
    <w:rsid w:val="006749D4"/>
    <w:rsid w:val="006776B2"/>
    <w:rsid w:val="00677FE4"/>
    <w:rsid w:val="00681F35"/>
    <w:rsid w:val="006840E5"/>
    <w:rsid w:val="00684421"/>
    <w:rsid w:val="00693FEE"/>
    <w:rsid w:val="006A143E"/>
    <w:rsid w:val="006A2E9A"/>
    <w:rsid w:val="006A4E3C"/>
    <w:rsid w:val="006A78D2"/>
    <w:rsid w:val="006B2C34"/>
    <w:rsid w:val="006B3BF8"/>
    <w:rsid w:val="006B59DA"/>
    <w:rsid w:val="006B620B"/>
    <w:rsid w:val="006B7075"/>
    <w:rsid w:val="006C2D1B"/>
    <w:rsid w:val="006C49E0"/>
    <w:rsid w:val="006C4B90"/>
    <w:rsid w:val="006D1B8F"/>
    <w:rsid w:val="006D6717"/>
    <w:rsid w:val="006E06C2"/>
    <w:rsid w:val="006F1CD2"/>
    <w:rsid w:val="006F5EF9"/>
    <w:rsid w:val="00700014"/>
    <w:rsid w:val="00710A1D"/>
    <w:rsid w:val="00715375"/>
    <w:rsid w:val="00726226"/>
    <w:rsid w:val="007269AB"/>
    <w:rsid w:val="007336C4"/>
    <w:rsid w:val="00740E9B"/>
    <w:rsid w:val="00747A6E"/>
    <w:rsid w:val="007507C5"/>
    <w:rsid w:val="00751365"/>
    <w:rsid w:val="00754C27"/>
    <w:rsid w:val="007558A5"/>
    <w:rsid w:val="00760BE3"/>
    <w:rsid w:val="007634FD"/>
    <w:rsid w:val="00770E73"/>
    <w:rsid w:val="00775ECC"/>
    <w:rsid w:val="0078000F"/>
    <w:rsid w:val="00780F40"/>
    <w:rsid w:val="007813B0"/>
    <w:rsid w:val="0079428B"/>
    <w:rsid w:val="007951E6"/>
    <w:rsid w:val="007957F8"/>
    <w:rsid w:val="007A0457"/>
    <w:rsid w:val="007A406C"/>
    <w:rsid w:val="007A46E0"/>
    <w:rsid w:val="007A6B78"/>
    <w:rsid w:val="007A70CA"/>
    <w:rsid w:val="007B1B3B"/>
    <w:rsid w:val="007B5FD8"/>
    <w:rsid w:val="007D4394"/>
    <w:rsid w:val="007D7B7D"/>
    <w:rsid w:val="007E0393"/>
    <w:rsid w:val="007E362A"/>
    <w:rsid w:val="007F12DF"/>
    <w:rsid w:val="007F1E78"/>
    <w:rsid w:val="007F48BC"/>
    <w:rsid w:val="007F6D53"/>
    <w:rsid w:val="0080399C"/>
    <w:rsid w:val="00805940"/>
    <w:rsid w:val="00810E21"/>
    <w:rsid w:val="008149CD"/>
    <w:rsid w:val="00823FF0"/>
    <w:rsid w:val="008333D7"/>
    <w:rsid w:val="00836F92"/>
    <w:rsid w:val="00840F76"/>
    <w:rsid w:val="008411AC"/>
    <w:rsid w:val="00842C14"/>
    <w:rsid w:val="00842FCA"/>
    <w:rsid w:val="00844694"/>
    <w:rsid w:val="00860300"/>
    <w:rsid w:val="00864151"/>
    <w:rsid w:val="00873071"/>
    <w:rsid w:val="00891BBB"/>
    <w:rsid w:val="00893D26"/>
    <w:rsid w:val="00896AC8"/>
    <w:rsid w:val="00897A8E"/>
    <w:rsid w:val="008A400B"/>
    <w:rsid w:val="008A479A"/>
    <w:rsid w:val="008A62E5"/>
    <w:rsid w:val="008B18DC"/>
    <w:rsid w:val="008B7F72"/>
    <w:rsid w:val="008C5F94"/>
    <w:rsid w:val="008C78E1"/>
    <w:rsid w:val="008D215D"/>
    <w:rsid w:val="008D6996"/>
    <w:rsid w:val="008E18D4"/>
    <w:rsid w:val="008E71ED"/>
    <w:rsid w:val="008F3384"/>
    <w:rsid w:val="008F47B6"/>
    <w:rsid w:val="008F4E31"/>
    <w:rsid w:val="008F65EE"/>
    <w:rsid w:val="009000EC"/>
    <w:rsid w:val="009009DB"/>
    <w:rsid w:val="00901DB9"/>
    <w:rsid w:val="00917956"/>
    <w:rsid w:val="0092018A"/>
    <w:rsid w:val="009238AF"/>
    <w:rsid w:val="00924B07"/>
    <w:rsid w:val="009304B1"/>
    <w:rsid w:val="00930A05"/>
    <w:rsid w:val="009732D2"/>
    <w:rsid w:val="00975E60"/>
    <w:rsid w:val="00985B0A"/>
    <w:rsid w:val="009A0AF0"/>
    <w:rsid w:val="009A143E"/>
    <w:rsid w:val="009A6CA6"/>
    <w:rsid w:val="009B273E"/>
    <w:rsid w:val="009B3CEC"/>
    <w:rsid w:val="009D5C83"/>
    <w:rsid w:val="009E27D0"/>
    <w:rsid w:val="009E3238"/>
    <w:rsid w:val="009E5CED"/>
    <w:rsid w:val="009F1D25"/>
    <w:rsid w:val="009F2264"/>
    <w:rsid w:val="009F23F2"/>
    <w:rsid w:val="009F4533"/>
    <w:rsid w:val="00A12DD5"/>
    <w:rsid w:val="00A1515E"/>
    <w:rsid w:val="00A228B6"/>
    <w:rsid w:val="00A25540"/>
    <w:rsid w:val="00A272D1"/>
    <w:rsid w:val="00A27521"/>
    <w:rsid w:val="00A30795"/>
    <w:rsid w:val="00A33D19"/>
    <w:rsid w:val="00A374E4"/>
    <w:rsid w:val="00A41881"/>
    <w:rsid w:val="00A437B4"/>
    <w:rsid w:val="00A53941"/>
    <w:rsid w:val="00A573B8"/>
    <w:rsid w:val="00A756E9"/>
    <w:rsid w:val="00A869E7"/>
    <w:rsid w:val="00A9679C"/>
    <w:rsid w:val="00A96F35"/>
    <w:rsid w:val="00AA4B4E"/>
    <w:rsid w:val="00AA5F51"/>
    <w:rsid w:val="00AB0B6D"/>
    <w:rsid w:val="00AB0C29"/>
    <w:rsid w:val="00AB237B"/>
    <w:rsid w:val="00AB7306"/>
    <w:rsid w:val="00AC0983"/>
    <w:rsid w:val="00AC2E6F"/>
    <w:rsid w:val="00AD05F8"/>
    <w:rsid w:val="00AD1103"/>
    <w:rsid w:val="00AE5925"/>
    <w:rsid w:val="00AE7C66"/>
    <w:rsid w:val="00B05EBF"/>
    <w:rsid w:val="00B07828"/>
    <w:rsid w:val="00B07E35"/>
    <w:rsid w:val="00B126F0"/>
    <w:rsid w:val="00B13C6A"/>
    <w:rsid w:val="00B15115"/>
    <w:rsid w:val="00B2088C"/>
    <w:rsid w:val="00B26678"/>
    <w:rsid w:val="00B34951"/>
    <w:rsid w:val="00B367CA"/>
    <w:rsid w:val="00B4234A"/>
    <w:rsid w:val="00B51DAB"/>
    <w:rsid w:val="00B55288"/>
    <w:rsid w:val="00B65DA6"/>
    <w:rsid w:val="00B66AF9"/>
    <w:rsid w:val="00B722AE"/>
    <w:rsid w:val="00B750E3"/>
    <w:rsid w:val="00B76918"/>
    <w:rsid w:val="00B81F30"/>
    <w:rsid w:val="00B81FDC"/>
    <w:rsid w:val="00B86D1F"/>
    <w:rsid w:val="00B93440"/>
    <w:rsid w:val="00B93993"/>
    <w:rsid w:val="00B958F0"/>
    <w:rsid w:val="00B95978"/>
    <w:rsid w:val="00BA0B3E"/>
    <w:rsid w:val="00BA0DA7"/>
    <w:rsid w:val="00BA5677"/>
    <w:rsid w:val="00BA5F22"/>
    <w:rsid w:val="00BA6475"/>
    <w:rsid w:val="00BC5386"/>
    <w:rsid w:val="00BC5FE5"/>
    <w:rsid w:val="00BC6EE6"/>
    <w:rsid w:val="00BD0FF6"/>
    <w:rsid w:val="00BD206E"/>
    <w:rsid w:val="00BD7E89"/>
    <w:rsid w:val="00BF0F35"/>
    <w:rsid w:val="00BF7E66"/>
    <w:rsid w:val="00C0331E"/>
    <w:rsid w:val="00C046A7"/>
    <w:rsid w:val="00C063AF"/>
    <w:rsid w:val="00C075EC"/>
    <w:rsid w:val="00C136CB"/>
    <w:rsid w:val="00C1615D"/>
    <w:rsid w:val="00C17AE7"/>
    <w:rsid w:val="00C2343C"/>
    <w:rsid w:val="00C31268"/>
    <w:rsid w:val="00C37047"/>
    <w:rsid w:val="00C37E20"/>
    <w:rsid w:val="00C40243"/>
    <w:rsid w:val="00C424AC"/>
    <w:rsid w:val="00C44F65"/>
    <w:rsid w:val="00C4740F"/>
    <w:rsid w:val="00C50CDE"/>
    <w:rsid w:val="00C55AF0"/>
    <w:rsid w:val="00C57AB3"/>
    <w:rsid w:val="00C6102F"/>
    <w:rsid w:val="00C6470E"/>
    <w:rsid w:val="00C6791A"/>
    <w:rsid w:val="00C7747F"/>
    <w:rsid w:val="00C87FCC"/>
    <w:rsid w:val="00C95222"/>
    <w:rsid w:val="00CA5C89"/>
    <w:rsid w:val="00CB2CE1"/>
    <w:rsid w:val="00CD5155"/>
    <w:rsid w:val="00CE54BE"/>
    <w:rsid w:val="00CE7740"/>
    <w:rsid w:val="00CF2408"/>
    <w:rsid w:val="00D10ADE"/>
    <w:rsid w:val="00D13E6E"/>
    <w:rsid w:val="00D17779"/>
    <w:rsid w:val="00D2729C"/>
    <w:rsid w:val="00D3592E"/>
    <w:rsid w:val="00D404BB"/>
    <w:rsid w:val="00D44849"/>
    <w:rsid w:val="00D46457"/>
    <w:rsid w:val="00D575BA"/>
    <w:rsid w:val="00D60CFD"/>
    <w:rsid w:val="00D64F41"/>
    <w:rsid w:val="00D801FF"/>
    <w:rsid w:val="00D82086"/>
    <w:rsid w:val="00D8459F"/>
    <w:rsid w:val="00D90F4B"/>
    <w:rsid w:val="00D91556"/>
    <w:rsid w:val="00D932EE"/>
    <w:rsid w:val="00D94477"/>
    <w:rsid w:val="00D94E5B"/>
    <w:rsid w:val="00D97381"/>
    <w:rsid w:val="00D9763E"/>
    <w:rsid w:val="00D97F1D"/>
    <w:rsid w:val="00DA6DD5"/>
    <w:rsid w:val="00DC088C"/>
    <w:rsid w:val="00DC1F5D"/>
    <w:rsid w:val="00DC229D"/>
    <w:rsid w:val="00DC2E00"/>
    <w:rsid w:val="00DC4735"/>
    <w:rsid w:val="00DD0467"/>
    <w:rsid w:val="00DD33CA"/>
    <w:rsid w:val="00DE4174"/>
    <w:rsid w:val="00DE59E4"/>
    <w:rsid w:val="00DF3603"/>
    <w:rsid w:val="00DF5E0E"/>
    <w:rsid w:val="00DF781C"/>
    <w:rsid w:val="00DF7B4C"/>
    <w:rsid w:val="00E00568"/>
    <w:rsid w:val="00E0175F"/>
    <w:rsid w:val="00E126CB"/>
    <w:rsid w:val="00E177F2"/>
    <w:rsid w:val="00E2153A"/>
    <w:rsid w:val="00E32B81"/>
    <w:rsid w:val="00E4068D"/>
    <w:rsid w:val="00E437E2"/>
    <w:rsid w:val="00E4517F"/>
    <w:rsid w:val="00E63D3A"/>
    <w:rsid w:val="00E651E0"/>
    <w:rsid w:val="00E701F3"/>
    <w:rsid w:val="00E73695"/>
    <w:rsid w:val="00E81AE8"/>
    <w:rsid w:val="00E85393"/>
    <w:rsid w:val="00E872BF"/>
    <w:rsid w:val="00E9034E"/>
    <w:rsid w:val="00E90E07"/>
    <w:rsid w:val="00E921CC"/>
    <w:rsid w:val="00E92597"/>
    <w:rsid w:val="00E93109"/>
    <w:rsid w:val="00E9382B"/>
    <w:rsid w:val="00E93D9E"/>
    <w:rsid w:val="00EA7257"/>
    <w:rsid w:val="00EA7D4F"/>
    <w:rsid w:val="00EB3F3D"/>
    <w:rsid w:val="00EB675E"/>
    <w:rsid w:val="00EC18BE"/>
    <w:rsid w:val="00ED225C"/>
    <w:rsid w:val="00ED50BF"/>
    <w:rsid w:val="00EE5DC6"/>
    <w:rsid w:val="00EF4B39"/>
    <w:rsid w:val="00EF5D3B"/>
    <w:rsid w:val="00F0004B"/>
    <w:rsid w:val="00F05CD2"/>
    <w:rsid w:val="00F154E4"/>
    <w:rsid w:val="00F160C4"/>
    <w:rsid w:val="00F172F6"/>
    <w:rsid w:val="00F20192"/>
    <w:rsid w:val="00F20943"/>
    <w:rsid w:val="00F23016"/>
    <w:rsid w:val="00F465CC"/>
    <w:rsid w:val="00F5173C"/>
    <w:rsid w:val="00F67849"/>
    <w:rsid w:val="00F72FAA"/>
    <w:rsid w:val="00F779D8"/>
    <w:rsid w:val="00F810BE"/>
    <w:rsid w:val="00F90136"/>
    <w:rsid w:val="00F92C9F"/>
    <w:rsid w:val="00F95CD8"/>
    <w:rsid w:val="00FA02DA"/>
    <w:rsid w:val="00FA2408"/>
    <w:rsid w:val="00FA2531"/>
    <w:rsid w:val="00FA4470"/>
    <w:rsid w:val="00FA772E"/>
    <w:rsid w:val="00FB39AC"/>
    <w:rsid w:val="00FB43FB"/>
    <w:rsid w:val="00FB46A6"/>
    <w:rsid w:val="00FB76A5"/>
    <w:rsid w:val="00FC294E"/>
    <w:rsid w:val="00FC59DC"/>
    <w:rsid w:val="00FE27C5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info-item-text">
    <w:name w:val="info__info-item-text"/>
    <w:basedOn w:val="a0"/>
    <w:rsid w:val="00D4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248</cp:revision>
  <cp:lastPrinted>2021-04-28T11:48:00Z</cp:lastPrinted>
  <dcterms:created xsi:type="dcterms:W3CDTF">2016-05-15T17:36:00Z</dcterms:created>
  <dcterms:modified xsi:type="dcterms:W3CDTF">2021-04-28T11:49:00Z</dcterms:modified>
</cp:coreProperties>
</file>